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54" w:rsidRDefault="000B5954" w:rsidP="000B5954">
      <w:pPr>
        <w:pStyle w:val="NormalWeb"/>
      </w:pPr>
      <w:r>
        <w:t>Summer Flooding Entries:</w:t>
      </w:r>
    </w:p>
    <w:p w:rsidR="000B5954" w:rsidRDefault="000B5954" w:rsidP="000B5954">
      <w:pPr>
        <w:pStyle w:val="NormalWeb"/>
      </w:pPr>
    </w:p>
    <w:p w:rsidR="000B5954" w:rsidRDefault="000B5954" w:rsidP="000B5954">
      <w:pPr>
        <w:pStyle w:val="NormalWeb"/>
      </w:pPr>
      <w:r>
        <w:t>Notices:  (Photographs on the Hand County FACEBOOK page)</w:t>
      </w:r>
    </w:p>
    <w:p w:rsidR="000B5954" w:rsidRDefault="000B5954" w:rsidP="000B5954">
      <w:pPr>
        <w:pStyle w:val="NormalWeb"/>
      </w:pPr>
      <w:r>
        <w:t>July 1, 2011:</w:t>
      </w:r>
    </w:p>
    <w:p w:rsidR="000B5954" w:rsidRDefault="000B5954" w:rsidP="000B5954">
      <w:pPr>
        <w:pStyle w:val="NormalWeb"/>
      </w:pPr>
      <w:r>
        <w:t>369th Avenue from 192nd Street to 193rd Street:  Bridge is unsafe to cross, thus road is closed.</w:t>
      </w:r>
    </w:p>
    <w:p w:rsidR="000B5954" w:rsidRDefault="000B5954" w:rsidP="000B5954">
      <w:pPr>
        <w:pStyle w:val="NormalWeb"/>
      </w:pPr>
      <w:r>
        <w:t>194th Street west of SD HWY 45:  Approaches to bridge are washed away thus closing the bridge.</w:t>
      </w:r>
    </w:p>
    <w:p w:rsidR="000B5954" w:rsidRDefault="000B5954" w:rsidP="000B5954">
      <w:pPr>
        <w:pStyle w:val="NormalWeb"/>
      </w:pPr>
      <w:r>
        <w:t>195th Street east of SD HWY 45: Bridge deck and wall collapsed thus closing the bridge.</w:t>
      </w:r>
    </w:p>
    <w:p w:rsidR="000B5954" w:rsidRDefault="000B5954" w:rsidP="000B5954">
      <w:pPr>
        <w:pStyle w:val="NormalWeb"/>
      </w:pPr>
      <w:r>
        <w:t> </w:t>
      </w:r>
    </w:p>
    <w:p w:rsidR="000B5954" w:rsidRDefault="000B5954" w:rsidP="000B5954">
      <w:pPr>
        <w:pStyle w:val="NormalWeb"/>
      </w:pPr>
      <w:r>
        <w:t>June 27, 2011:</w:t>
      </w:r>
    </w:p>
    <w:p w:rsidR="000B5954" w:rsidRDefault="000B5954" w:rsidP="000B5954">
      <w:pPr>
        <w:pStyle w:val="NormalWeb"/>
      </w:pPr>
      <w:r>
        <w:t>194th Street west of SD HWY 45:  Approaches to bridge are washed away thus closing the bridge.</w:t>
      </w:r>
    </w:p>
    <w:p w:rsidR="000B5954" w:rsidRDefault="000B5954" w:rsidP="000B5954">
      <w:pPr>
        <w:pStyle w:val="NormalWeb"/>
      </w:pPr>
      <w:r>
        <w:t>195th Street east of SD HWY 45: Bridge deck and wall collapsed thus closing the bridge.</w:t>
      </w:r>
    </w:p>
    <w:p w:rsidR="000B5954" w:rsidRDefault="000B5954" w:rsidP="000B5954">
      <w:pPr>
        <w:pStyle w:val="NormalWeb"/>
      </w:pPr>
      <w:r>
        <w:t> </w:t>
      </w:r>
    </w:p>
    <w:p w:rsidR="000B5954" w:rsidRDefault="000B5954" w:rsidP="000B5954">
      <w:pPr>
        <w:pStyle w:val="NormalWeb"/>
      </w:pPr>
      <w:r>
        <w:t>June 24, 2011:</w:t>
      </w:r>
    </w:p>
    <w:p w:rsidR="000B5954" w:rsidRDefault="000B5954" w:rsidP="000B5954">
      <w:pPr>
        <w:pStyle w:val="NormalWeb"/>
      </w:pPr>
      <w:r>
        <w:t xml:space="preserve">The </w:t>
      </w:r>
      <w:r w:rsidR="00050628">
        <w:t>latest</w:t>
      </w:r>
      <w:r>
        <w:t xml:space="preserve"> report is that all but two county </w:t>
      </w:r>
      <w:r w:rsidR="00050628">
        <w:t>roads</w:t>
      </w:r>
      <w:r>
        <w:t xml:space="preserve"> (excluding township &amp; state/federal highways) are clear to at least one lane traffic.</w:t>
      </w:r>
    </w:p>
    <w:p w:rsidR="000B5954" w:rsidRDefault="000B5954" w:rsidP="000B5954">
      <w:pPr>
        <w:pStyle w:val="NormalWeb"/>
      </w:pPr>
      <w:r>
        <w:t>374th Avenue near 193rd Street remains closed.  There is considerable damage along the road edge which needs to be repaired.</w:t>
      </w:r>
    </w:p>
    <w:p w:rsidR="000B5954" w:rsidRDefault="000B5954" w:rsidP="000B5954">
      <w:pPr>
        <w:pStyle w:val="NormalWeb"/>
      </w:pPr>
      <w:r>
        <w:t>365th Avenue between US HWY 212 and 174th Street (Far north end of the “St. Lawrence Road”) remains flooded and possibly has culverts washed out.</w:t>
      </w:r>
    </w:p>
    <w:p w:rsidR="000B5954" w:rsidRDefault="000B5954" w:rsidP="000B5954">
      <w:pPr>
        <w:pStyle w:val="NormalWeb"/>
      </w:pPr>
      <w:r>
        <w:t>Drivers should use EXTREME CAUTION when driving anywhere in the county and proceed AT YOUR OWN RISK.  Conditions can change very rapidly and more rain is in the forecast.  Road conditions may vary from hour to hour and day to day.  Many soft areas (on gravel and oil roads) are present and drivers may lose control if they are driving too fast.  SLOW DOWN and watch for any road defects.</w:t>
      </w:r>
    </w:p>
    <w:p w:rsidR="000B5954" w:rsidRDefault="000B5954" w:rsidP="000B5954">
      <w:pPr>
        <w:pStyle w:val="NormalWeb"/>
      </w:pPr>
      <w:r>
        <w:t>Updates may not be available over the coming weekend.</w:t>
      </w:r>
    </w:p>
    <w:p w:rsidR="000B5954" w:rsidRDefault="000B5954" w:rsidP="000B5954">
      <w:pPr>
        <w:pStyle w:val="NormalWeb"/>
      </w:pPr>
      <w:r>
        <w:lastRenderedPageBreak/>
        <w:t>If you loaned equipment or materials to the City of Miller or Hand County during the recent flash flood, in particular, contact the City of Miller during normal business hours (605-853-2705) to arrange for returns.  If you loaned a pump to the City of Miller Water/Sewer Department contact Jim Bonebright through City Hall.</w:t>
      </w:r>
    </w:p>
    <w:p w:rsidR="000B5954" w:rsidRDefault="000B5954" w:rsidP="000B5954">
      <w:pPr>
        <w:pStyle w:val="NormalWeb"/>
      </w:pPr>
      <w:r>
        <w:t> </w:t>
      </w:r>
    </w:p>
    <w:p w:rsidR="000B5954" w:rsidRDefault="000B5954" w:rsidP="000B5954">
      <w:pPr>
        <w:pStyle w:val="NormalWeb"/>
      </w:pPr>
      <w:r>
        <w:t>June 22, 2011:  Flooding update:</w:t>
      </w:r>
    </w:p>
    <w:p w:rsidR="000B5954" w:rsidRDefault="000B5954" w:rsidP="000B5954">
      <w:pPr>
        <w:pStyle w:val="NormalWeb"/>
      </w:pPr>
      <w:r>
        <w:t>Nearly all county roads, hard surfaced or gravel, are or have been compromised by flood waters.  EXTREME CAUTION is advised!  TRAVEL AT YOUR OWN RISK.</w:t>
      </w:r>
    </w:p>
    <w:p w:rsidR="000B5954" w:rsidRDefault="000B5954" w:rsidP="000B5954">
      <w:pPr>
        <w:pStyle w:val="NormalWeb"/>
      </w:pPr>
      <w:r>
        <w:t>Roadside erosion, washed out culverts, sink holes are all possible in areas of water saturation, flooding or flash flooding / wash out.  The Highway Department will respond to complaints as they become known.</w:t>
      </w:r>
    </w:p>
    <w:p w:rsidR="000B5954" w:rsidRDefault="000B5954" w:rsidP="000B5954">
      <w:pPr>
        <w:pStyle w:val="NormalWeb"/>
      </w:pPr>
      <w:r>
        <w:t xml:space="preserve">If you encounter an area of concern and there </w:t>
      </w:r>
      <w:r w:rsidR="00050628">
        <w:t>are not flags</w:t>
      </w:r>
      <w:r>
        <w:t xml:space="preserve">, </w:t>
      </w:r>
      <w:r w:rsidR="00050628">
        <w:t>barricades</w:t>
      </w:r>
      <w:r>
        <w:t xml:space="preserve"> or other signage, please call 853-3292 immediately.</w:t>
      </w:r>
    </w:p>
    <w:p w:rsidR="000B5954" w:rsidRDefault="000B5954" w:rsidP="000B5954">
      <w:pPr>
        <w:pStyle w:val="NormalWeb"/>
      </w:pPr>
      <w:r>
        <w:t>This information does not include township roads or State or Federal Highways.</w:t>
      </w:r>
    </w:p>
    <w:p w:rsidR="000B5954" w:rsidRDefault="000B5954" w:rsidP="000B5954">
      <w:pPr>
        <w:pStyle w:val="NormalWeb"/>
      </w:pPr>
      <w:r>
        <w:t>Watch for more information.</w:t>
      </w:r>
    </w:p>
    <w:p w:rsidR="000B5954" w:rsidRDefault="000B5954" w:rsidP="000B5954">
      <w:pPr>
        <w:pStyle w:val="NormalWeb"/>
      </w:pPr>
      <w:r>
        <w:t>**** ADDED ****  (22 June 2011)</w:t>
      </w:r>
    </w:p>
    <w:p w:rsidR="000B5954" w:rsidRDefault="000B5954" w:rsidP="000B5954">
      <w:pPr>
        <w:pStyle w:val="NormalWeb"/>
      </w:pPr>
      <w:r>
        <w:t>Road Closed:  374th Avenue (Beadle County Line) between 191st Street and 196th Street.</w:t>
      </w:r>
    </w:p>
    <w:p w:rsidR="000B5954" w:rsidRDefault="000B5954" w:rsidP="000B5954">
      <w:pPr>
        <w:pStyle w:val="NormalWeb"/>
      </w:pPr>
      <w:r>
        <w:t>Road Closed:  369th Avenue (Vayland Road) between 194th Street and 196th Street.</w:t>
      </w:r>
    </w:p>
    <w:p w:rsidR="000B5954" w:rsidRDefault="000B5954" w:rsidP="000B5954">
      <w:pPr>
        <w:pStyle w:val="NormalWeb"/>
      </w:pPr>
      <w:r>
        <w:t>Road Closed / Bridge Out:  195th Street from SD HWY 45 to 363rd Avenue.</w:t>
      </w:r>
    </w:p>
    <w:p w:rsidR="000B5954" w:rsidRDefault="000B5954" w:rsidP="000B5954">
      <w:pPr>
        <w:pStyle w:val="NormalWeb"/>
      </w:pPr>
      <w:r>
        <w:t> </w:t>
      </w:r>
    </w:p>
    <w:p w:rsidR="000B5954" w:rsidRDefault="000B5954" w:rsidP="000B5954">
      <w:pPr>
        <w:pStyle w:val="NormalWeb"/>
      </w:pPr>
      <w:r>
        <w:t> </w:t>
      </w:r>
    </w:p>
    <w:p w:rsidR="000B5954" w:rsidRDefault="000B5954" w:rsidP="000B5954">
      <w:pPr>
        <w:pStyle w:val="NormalWeb"/>
      </w:pPr>
      <w:r>
        <w:t>June 21, 2011:  FLOODING UPDATE:</w:t>
      </w:r>
    </w:p>
    <w:p w:rsidR="000B5954" w:rsidRDefault="000B5954" w:rsidP="000B5954">
      <w:pPr>
        <w:pStyle w:val="NormalWeb"/>
      </w:pPr>
      <w:r>
        <w:t xml:space="preserve">All roads in Hand County are water saturated Travel at Your Own Risk.  The Highway Departments </w:t>
      </w:r>
      <w:r w:rsidR="00050628">
        <w:t>states”</w:t>
      </w:r>
      <w:r>
        <w:t xml:space="preserve"> Water Over Roads – Passable but NOT Advised!”</w:t>
      </w:r>
    </w:p>
    <w:p w:rsidR="000B5954" w:rsidRDefault="000B5954" w:rsidP="000B5954">
      <w:pPr>
        <w:pStyle w:val="NormalWeb"/>
      </w:pPr>
      <w:r>
        <w:t>349th Avenue – Ree Heights Road North</w:t>
      </w:r>
    </w:p>
    <w:p w:rsidR="000B5954" w:rsidRDefault="000B5954" w:rsidP="000B5954">
      <w:pPr>
        <w:pStyle w:val="NormalWeb"/>
      </w:pPr>
      <w:r>
        <w:t>345th Avenue</w:t>
      </w:r>
      <w:r w:rsidR="00050628">
        <w:t> from</w:t>
      </w:r>
      <w:r>
        <w:t xml:space="preserve"> 191st Street to 197th Street</w:t>
      </w:r>
    </w:p>
    <w:p w:rsidR="000B5954" w:rsidRDefault="000B5954" w:rsidP="000B5954">
      <w:pPr>
        <w:pStyle w:val="NormalWeb"/>
      </w:pPr>
      <w:r>
        <w:t>188th Street from 364th Avenue to 368th Avenue</w:t>
      </w:r>
    </w:p>
    <w:p w:rsidR="000B5954" w:rsidRDefault="000B5954" w:rsidP="000B5954">
      <w:pPr>
        <w:pStyle w:val="NormalWeb"/>
      </w:pPr>
      <w:r>
        <w:lastRenderedPageBreak/>
        <w:t>369th Avenue from 192nd Street to 397th Street</w:t>
      </w:r>
    </w:p>
    <w:p w:rsidR="000B5954" w:rsidRDefault="000B5954" w:rsidP="000B5954">
      <w:pPr>
        <w:pStyle w:val="NormalWeb"/>
      </w:pPr>
      <w:r>
        <w:t>363rd Avenue from 190th Street to 188th Street</w:t>
      </w:r>
    </w:p>
    <w:p w:rsidR="000B5954" w:rsidRDefault="000B5954" w:rsidP="000B5954">
      <w:pPr>
        <w:pStyle w:val="NormalWeb"/>
      </w:pPr>
      <w:r>
        <w:t>205th (Skinner Road) Street from SD Hwy 45 east</w:t>
      </w:r>
    </w:p>
    <w:p w:rsidR="000B5954" w:rsidRDefault="000B5954" w:rsidP="000B5954">
      <w:pPr>
        <w:pStyle w:val="NormalWeb"/>
      </w:pPr>
      <w:r>
        <w:t>351st Avenue from 191st Street to 193rd Street</w:t>
      </w:r>
    </w:p>
    <w:p w:rsidR="000B5954" w:rsidRDefault="000B5954" w:rsidP="000B5954">
      <w:pPr>
        <w:pStyle w:val="NormalWeb"/>
      </w:pPr>
      <w:r>
        <w:t>Update 4:20 p.m.</w:t>
      </w:r>
    </w:p>
    <w:p w:rsidR="000B5954" w:rsidRDefault="000B5954" w:rsidP="000B5954">
      <w:pPr>
        <w:pStyle w:val="NormalWeb"/>
      </w:pPr>
      <w:r>
        <w:t>Road Closed:</w:t>
      </w:r>
    </w:p>
    <w:p w:rsidR="000B5954" w:rsidRDefault="000B5954" w:rsidP="000B5954">
      <w:pPr>
        <w:pStyle w:val="NormalWeb"/>
      </w:pPr>
      <w:r>
        <w:t>349th Avenue from SD Highway 14 to 196th Street</w:t>
      </w:r>
    </w:p>
    <w:p w:rsidR="000B5954" w:rsidRDefault="000B5954" w:rsidP="000B5954">
      <w:pPr>
        <w:pStyle w:val="NormalWeb"/>
      </w:pPr>
      <w:r>
        <w:t>347th Avenue from SD Highway 14 to 196th Street</w:t>
      </w:r>
    </w:p>
    <w:p w:rsidR="000B5954" w:rsidRDefault="000B5954" w:rsidP="000B5954">
      <w:pPr>
        <w:pStyle w:val="NormalWeb"/>
      </w:pPr>
      <w:r>
        <w:t> </w:t>
      </w:r>
    </w:p>
    <w:p w:rsidR="000B5954" w:rsidRDefault="000B5954" w:rsidP="000B5954">
      <w:pPr>
        <w:pStyle w:val="NormalWeb"/>
      </w:pPr>
      <w:r>
        <w:t> </w:t>
      </w:r>
    </w:p>
    <w:p w:rsidR="000B5954" w:rsidRDefault="000B5954" w:rsidP="000B5954">
      <w:pPr>
        <w:pStyle w:val="NormalWeb"/>
      </w:pPr>
      <w:r>
        <w:t>June 16, 2011:  175th Street between 368th Avenue and 369th Avenue will be closed from Monday June 20 through Wednesday June 22 for bridge repairs.</w:t>
      </w:r>
    </w:p>
    <w:p w:rsidR="00F7773E" w:rsidRDefault="00F7773E"/>
    <w:sectPr w:rsidR="00F7773E" w:rsidSect="00F77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5954"/>
    <w:rsid w:val="00050628"/>
    <w:rsid w:val="000B5954"/>
    <w:rsid w:val="00F77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250907">
      <w:bodyDiv w:val="1"/>
      <w:marLeft w:val="0"/>
      <w:marRight w:val="0"/>
      <w:marTop w:val="0"/>
      <w:marBottom w:val="0"/>
      <w:divBdr>
        <w:top w:val="none" w:sz="0" w:space="0" w:color="auto"/>
        <w:left w:val="none" w:sz="0" w:space="0" w:color="auto"/>
        <w:bottom w:val="none" w:sz="0" w:space="0" w:color="auto"/>
        <w:right w:val="none" w:sz="0" w:space="0" w:color="auto"/>
      </w:divBdr>
      <w:divsChild>
        <w:div w:id="664548415">
          <w:marLeft w:val="0"/>
          <w:marRight w:val="0"/>
          <w:marTop w:val="0"/>
          <w:marBottom w:val="0"/>
          <w:divBdr>
            <w:top w:val="none" w:sz="0" w:space="0" w:color="auto"/>
            <w:left w:val="none" w:sz="0" w:space="0" w:color="auto"/>
            <w:bottom w:val="none" w:sz="0" w:space="0" w:color="auto"/>
            <w:right w:val="none" w:sz="0" w:space="0" w:color="auto"/>
          </w:divBdr>
          <w:divsChild>
            <w:div w:id="985162680">
              <w:marLeft w:val="0"/>
              <w:marRight w:val="0"/>
              <w:marTop w:val="0"/>
              <w:marBottom w:val="0"/>
              <w:divBdr>
                <w:top w:val="none" w:sz="0" w:space="0" w:color="auto"/>
                <w:left w:val="none" w:sz="0" w:space="0" w:color="auto"/>
                <w:bottom w:val="none" w:sz="0" w:space="0" w:color="auto"/>
                <w:right w:val="none" w:sz="0" w:space="0" w:color="auto"/>
              </w:divBdr>
              <w:divsChild>
                <w:div w:id="2042168018">
                  <w:marLeft w:val="0"/>
                  <w:marRight w:val="0"/>
                  <w:marTop w:val="0"/>
                  <w:marBottom w:val="0"/>
                  <w:divBdr>
                    <w:top w:val="none" w:sz="0" w:space="0" w:color="auto"/>
                    <w:left w:val="none" w:sz="0" w:space="0" w:color="auto"/>
                    <w:bottom w:val="none" w:sz="0" w:space="0" w:color="auto"/>
                    <w:right w:val="none" w:sz="0" w:space="0" w:color="auto"/>
                  </w:divBdr>
                  <w:divsChild>
                    <w:div w:id="360866612">
                      <w:marLeft w:val="0"/>
                      <w:marRight w:val="0"/>
                      <w:marTop w:val="0"/>
                      <w:marBottom w:val="0"/>
                      <w:divBdr>
                        <w:top w:val="none" w:sz="0" w:space="0" w:color="auto"/>
                        <w:left w:val="none" w:sz="0" w:space="0" w:color="auto"/>
                        <w:bottom w:val="none" w:sz="0" w:space="0" w:color="auto"/>
                        <w:right w:val="none" w:sz="0" w:space="0" w:color="auto"/>
                      </w:divBdr>
                      <w:divsChild>
                        <w:div w:id="957488164">
                          <w:marLeft w:val="0"/>
                          <w:marRight w:val="0"/>
                          <w:marTop w:val="0"/>
                          <w:marBottom w:val="0"/>
                          <w:divBdr>
                            <w:top w:val="none" w:sz="0" w:space="0" w:color="auto"/>
                            <w:left w:val="none" w:sz="0" w:space="0" w:color="auto"/>
                            <w:bottom w:val="none" w:sz="0" w:space="0" w:color="auto"/>
                            <w:right w:val="none" w:sz="0" w:space="0" w:color="auto"/>
                          </w:divBdr>
                          <w:divsChild>
                            <w:div w:id="1843428165">
                              <w:marLeft w:val="0"/>
                              <w:marRight w:val="0"/>
                              <w:marTop w:val="0"/>
                              <w:marBottom w:val="0"/>
                              <w:divBdr>
                                <w:top w:val="none" w:sz="0" w:space="0" w:color="auto"/>
                                <w:left w:val="none" w:sz="0" w:space="0" w:color="auto"/>
                                <w:bottom w:val="none" w:sz="0" w:space="0" w:color="auto"/>
                                <w:right w:val="none" w:sz="0" w:space="0" w:color="auto"/>
                              </w:divBdr>
                              <w:divsChild>
                                <w:div w:id="8513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2937</Characters>
  <Application>Microsoft Office Word</Application>
  <DocSecurity>0</DocSecurity>
  <Lines>24</Lines>
  <Paragraphs>6</Paragraphs>
  <ScaleCrop>false</ScaleCrop>
  <Company>Deftones</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331A</dc:creator>
  <cp:keywords/>
  <dc:description/>
  <cp:lastModifiedBy>331A</cp:lastModifiedBy>
  <cp:revision>2</cp:revision>
  <dcterms:created xsi:type="dcterms:W3CDTF">2011-08-22T01:02:00Z</dcterms:created>
  <dcterms:modified xsi:type="dcterms:W3CDTF">2011-08-22T01:03:00Z</dcterms:modified>
</cp:coreProperties>
</file>