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E8" w:rsidRDefault="00D86CE8" w:rsidP="00485364">
      <w:pPr>
        <w:spacing w:after="0" w:line="240" w:lineRule="auto"/>
      </w:pPr>
      <w:r>
        <w:t>Hand County #3</w:t>
      </w:r>
    </w:p>
    <w:p w:rsidR="00D86CE8" w:rsidRDefault="00D86CE8" w:rsidP="00485364">
      <w:pPr>
        <w:spacing w:after="0" w:line="240" w:lineRule="auto"/>
      </w:pPr>
    </w:p>
    <w:p w:rsidR="00485364" w:rsidRDefault="00485364" w:rsidP="00485364">
      <w:pPr>
        <w:spacing w:after="0" w:line="240" w:lineRule="auto"/>
      </w:pPr>
      <w:bookmarkStart w:id="0" w:name="_GoBack"/>
      <w:bookmarkEnd w:id="0"/>
      <w:r>
        <w:t>Research on biofilters</w:t>
      </w:r>
    </w:p>
    <w:p w:rsidR="00AA04C7" w:rsidRDefault="00AA04C7" w:rsidP="00485364">
      <w:pPr>
        <w:spacing w:after="0" w:line="240" w:lineRule="auto"/>
      </w:pPr>
    </w:p>
    <w:p w:rsidR="00485364" w:rsidRDefault="00485364" w:rsidP="00485364">
      <w:pPr>
        <w:spacing w:after="0" w:line="240" w:lineRule="auto"/>
      </w:pPr>
      <w:r>
        <w:t>Submitted by Kathy Tyler, 4810 144</w:t>
      </w:r>
      <w:r w:rsidRPr="00485364">
        <w:rPr>
          <w:vertAlign w:val="superscript"/>
        </w:rPr>
        <w:t>th</w:t>
      </w:r>
      <w:r>
        <w:t xml:space="preserve"> St, Big Stone City, SD 57216</w:t>
      </w:r>
    </w:p>
    <w:p w:rsidR="00485364" w:rsidRDefault="00485364" w:rsidP="00485364">
      <w:pPr>
        <w:spacing w:after="0" w:line="240" w:lineRule="auto"/>
      </w:pPr>
    </w:p>
    <w:p w:rsidR="00485364" w:rsidRDefault="00485364" w:rsidP="00485364">
      <w:pPr>
        <w:spacing w:after="0" w:line="240" w:lineRule="auto"/>
      </w:pPr>
    </w:p>
    <w:p w:rsidR="00485364" w:rsidRDefault="00D86CE8" w:rsidP="00485364">
      <w:pPr>
        <w:spacing w:after="0" w:line="240" w:lineRule="auto"/>
      </w:pPr>
      <w:hyperlink r:id="rId4" w:history="1">
        <w:r w:rsidR="00485364" w:rsidRPr="00A053E0">
          <w:rPr>
            <w:rStyle w:val="Hyperlink"/>
          </w:rPr>
          <w:t>http://porkgateway.org/resource/biofilters-for-odor-control-at-swine-facilities/</w:t>
        </w:r>
      </w:hyperlink>
    </w:p>
    <w:p w:rsidR="00485364" w:rsidRDefault="00485364" w:rsidP="00485364">
      <w:pPr>
        <w:spacing w:after="0" w:line="240" w:lineRule="auto"/>
      </w:pPr>
    </w:p>
    <w:p w:rsidR="00485364" w:rsidRDefault="00D86CE8" w:rsidP="00485364">
      <w:pPr>
        <w:spacing w:after="0" w:line="240" w:lineRule="auto"/>
      </w:pPr>
      <w:hyperlink r:id="rId5" w:history="1">
        <w:r w:rsidR="00485364" w:rsidRPr="00A053E0">
          <w:rPr>
            <w:rStyle w:val="Hyperlink"/>
          </w:rPr>
          <w:t>https://www.nationalhogfarmer.com/mag/farming_biofilters_provide_lowcost</w:t>
        </w:r>
      </w:hyperlink>
    </w:p>
    <w:p w:rsidR="00485364" w:rsidRDefault="00485364" w:rsidP="00485364">
      <w:pPr>
        <w:spacing w:after="0" w:line="240" w:lineRule="auto"/>
      </w:pPr>
    </w:p>
    <w:p w:rsidR="00485364" w:rsidRDefault="00485364" w:rsidP="00485364">
      <w:pPr>
        <w:spacing w:after="0" w:line="240" w:lineRule="auto"/>
      </w:pPr>
    </w:p>
    <w:sectPr w:rsidR="0048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64"/>
    <w:rsid w:val="00485364"/>
    <w:rsid w:val="00AA04C7"/>
    <w:rsid w:val="00B36549"/>
    <w:rsid w:val="00D86CE8"/>
    <w:rsid w:val="00D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0F518-4D71-4422-AA4D-239AA226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onalhogfarmer.com/mag/farming_biofilters_provide_lowcost" TargetMode="External"/><Relationship Id="rId4" Type="http://schemas.openxmlformats.org/officeDocument/2006/relationships/hyperlink" Target="http://porkgateway.org/resource/biofilters-for-odor-control-at-swine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Tyler</dc:creator>
  <cp:keywords/>
  <dc:description/>
  <cp:lastModifiedBy>Kathy Tyler</cp:lastModifiedBy>
  <cp:revision>3</cp:revision>
  <dcterms:created xsi:type="dcterms:W3CDTF">2019-07-29T12:39:00Z</dcterms:created>
  <dcterms:modified xsi:type="dcterms:W3CDTF">2019-07-30T18:34:00Z</dcterms:modified>
</cp:coreProperties>
</file>